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913" w:rsidRDefault="00DE3E28" w:rsidP="004C1913">
      <w:pPr>
        <w:jc w:val="center"/>
        <w:rPr>
          <w:rFonts w:ascii="Mufferaw" w:eastAsia="Times New Roman" w:hAnsi="Mufferaw" w:cs="Times New Roman"/>
          <w:b/>
          <w:color w:val="000000"/>
          <w:sz w:val="56"/>
          <w:szCs w:val="56"/>
          <w:u w:val="single"/>
          <w:lang w:eastAsia="en-AU"/>
        </w:rPr>
      </w:pPr>
      <w:r>
        <w:rPr>
          <w:rFonts w:ascii="Mufferaw" w:eastAsia="Times New Roman" w:hAnsi="Mufferaw" w:cs="Times New Roman"/>
          <w:b/>
          <w:noProof/>
          <w:color w:val="000000"/>
          <w:sz w:val="56"/>
          <w:szCs w:val="56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-209550</wp:posOffset>
                </wp:positionV>
                <wp:extent cx="1790700" cy="533400"/>
                <wp:effectExtent l="9525" t="9525" r="952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5363" w:rsidRDefault="000A5363">
                            <w:r>
                              <w:t>Name: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25pt;margin-top:-16.5pt;width:141pt;height:4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">
                <v:textbox>
                  <w:txbxContent>
                    <w:p w:rsidR="000A5363" w:rsidRDefault="000A5363">
                      <w:r>
                        <w:t>Name:</w:t>
                      </w:r>
                    </w:p>
                  </w:txbxContent>
                </v:textbox>
              </v:shape>
            </w:pict>
          </mc:Fallback>
        </mc:AlternateContent>
      </w:r>
      <w:r w:rsidR="008D65E4">
        <w:rPr>
          <w:rFonts w:ascii="Mufferaw" w:eastAsia="Times New Roman" w:hAnsi="Mufferaw" w:cs="Times New Roman"/>
          <w:b/>
          <w:color w:val="000000"/>
          <w:sz w:val="56"/>
          <w:szCs w:val="56"/>
          <w:u w:val="single"/>
          <w:lang w:eastAsia="en-AU"/>
        </w:rPr>
        <w:t>Year 10</w:t>
      </w:r>
      <w:r w:rsidR="004C1913" w:rsidRPr="004C1913">
        <w:rPr>
          <w:rFonts w:ascii="Mufferaw" w:eastAsia="Times New Roman" w:hAnsi="Mufferaw" w:cs="Times New Roman"/>
          <w:b/>
          <w:color w:val="000000"/>
          <w:sz w:val="56"/>
          <w:szCs w:val="56"/>
          <w:u w:val="single"/>
          <w:lang w:eastAsia="en-AU"/>
        </w:rPr>
        <w:t xml:space="preserve"> Text Response Rubric</w:t>
      </w:r>
    </w:p>
    <w:p w:rsidR="000A5363" w:rsidRPr="00100242" w:rsidRDefault="000A5363" w:rsidP="004C1913">
      <w:pPr>
        <w:jc w:val="center"/>
        <w:rPr>
          <w:rFonts w:ascii="Mufferaw" w:eastAsia="Times New Roman" w:hAnsi="Mufferaw" w:cs="Times New Roman"/>
          <w:b/>
          <w:color w:val="000000"/>
          <w:sz w:val="56"/>
          <w:szCs w:val="56"/>
          <w:u w:val="single"/>
          <w:lang w:eastAsia="en-AU"/>
        </w:rPr>
      </w:pPr>
    </w:p>
    <w:tbl>
      <w:tblPr>
        <w:tblW w:w="15120" w:type="dxa"/>
        <w:tblInd w:w="93" w:type="dxa"/>
        <w:tblLook w:val="04A0" w:firstRow="1" w:lastRow="0" w:firstColumn="1" w:lastColumn="0" w:noHBand="0" w:noVBand="1"/>
      </w:tblPr>
      <w:tblGrid>
        <w:gridCol w:w="1920"/>
        <w:gridCol w:w="2640"/>
        <w:gridCol w:w="2640"/>
        <w:gridCol w:w="2640"/>
        <w:gridCol w:w="2640"/>
        <w:gridCol w:w="2640"/>
      </w:tblGrid>
      <w:tr w:rsidR="004C1913" w:rsidRPr="004C1913">
        <w:trPr>
          <w:trHeight w:val="30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C1913" w:rsidRPr="004C1913" w:rsidRDefault="004C1913" w:rsidP="0057483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Criteria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</w:tcPr>
          <w:p w:rsidR="004C1913" w:rsidRPr="004C1913" w:rsidRDefault="000A5363" w:rsidP="004C191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Very Low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</w:tcPr>
          <w:p w:rsidR="004C1913" w:rsidRPr="004C1913" w:rsidRDefault="000A5363" w:rsidP="004C191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Low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1913" w:rsidRPr="004C1913" w:rsidRDefault="00574835" w:rsidP="000A5363">
            <w:pPr>
              <w:tabs>
                <w:tab w:val="center" w:pos="1212"/>
                <w:tab w:val="right" w:pos="2424"/>
              </w:tabs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ab/>
            </w:r>
            <w:r w:rsidR="000A5363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Medium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ab/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</w:tcPr>
          <w:p w:rsidR="004C1913" w:rsidRPr="004C1913" w:rsidRDefault="004A72CE" w:rsidP="004C191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High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</w:tcPr>
          <w:p w:rsidR="004C1913" w:rsidRPr="004C1913" w:rsidRDefault="004A72CE" w:rsidP="004C191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Very High</w:t>
            </w:r>
          </w:p>
        </w:tc>
      </w:tr>
      <w:tr w:rsidR="004C1913" w:rsidRPr="004C1913">
        <w:trPr>
          <w:trHeight w:val="90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C1913" w:rsidRPr="004C1913" w:rsidRDefault="004A72CE" w:rsidP="00574835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Understanding of topic</w:t>
            </w:r>
            <w:r w:rsidR="004C1913" w:rsidRPr="004C1913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 xml:space="preserve"> (Reading)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4C1913" w:rsidRPr="004C1913" w:rsidRDefault="00DE3E28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Exploration </w:t>
            </w:r>
            <w:r w:rsidR="004A72CE">
              <w:rPr>
                <w:rFonts w:ascii="Calibri" w:eastAsia="Times New Roman" w:hAnsi="Calibri" w:cs="Times New Roman"/>
                <w:color w:val="000000"/>
                <w:lang w:eastAsia="en-AU"/>
              </w:rPr>
              <w:t>of a few key ideas relevant to the topic.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4C1913" w:rsidRPr="004C1913" w:rsidRDefault="00DE3E28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Exploration </w:t>
            </w:r>
            <w:r w:rsidR="004A72CE">
              <w:rPr>
                <w:rFonts w:ascii="Calibri" w:eastAsia="Times New Roman" w:hAnsi="Calibri" w:cs="Times New Roman"/>
                <w:color w:val="000000"/>
                <w:lang w:eastAsia="en-AU"/>
              </w:rPr>
              <w:t>of some key ideas relevant to the topic.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913" w:rsidRPr="004C1913" w:rsidRDefault="00DE3E28" w:rsidP="00DE3E28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AU"/>
              </w:rPr>
              <w:t>Exploration of the key ideas relevant to the topic.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4C1913" w:rsidRPr="004C1913" w:rsidRDefault="00DE3E28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Exploration of a range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en-AU"/>
              </w:rPr>
              <w:t>of  insightful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 ideas relevant to the topic.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4C1913" w:rsidRPr="004C1913" w:rsidRDefault="00DE3E28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Exploration of a range of insightful and sophisticated ideas relevant to the topic. </w:t>
            </w:r>
          </w:p>
        </w:tc>
      </w:tr>
      <w:tr w:rsidR="004C1913" w:rsidRPr="004C1913">
        <w:trPr>
          <w:trHeight w:val="120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C1913" w:rsidRPr="004C1913" w:rsidRDefault="004C1913" w:rsidP="00574835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Justified Interpretation (Reading)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Selected quotes and examples support the main argument and contention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Carefully selected quotes provide discussion of the contention</w:t>
            </w:r>
            <w:r w:rsidR="00DE3E28">
              <w:rPr>
                <w:rFonts w:ascii="Calibri" w:eastAsia="Times New Roman" w:hAnsi="Calibri" w:cs="Times New Roman"/>
                <w:color w:val="000000"/>
                <w:lang w:eastAsia="en-AU"/>
              </w:rPr>
              <w:t>.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Carefully blended quotes emphasise and discuss the contention</w:t>
            </w:r>
            <w:r w:rsidR="00DE3E28">
              <w:rPr>
                <w:rFonts w:ascii="Calibri" w:eastAsia="Times New Roman" w:hAnsi="Calibri" w:cs="Times New Roman"/>
                <w:color w:val="000000"/>
                <w:lang w:eastAsia="en-AU"/>
              </w:rPr>
              <w:t>.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Point of view is clearly emphasised and justified through concise and appropriate quotes</w:t>
            </w:r>
            <w:r w:rsidR="00DE3E28">
              <w:rPr>
                <w:rFonts w:ascii="Calibri" w:eastAsia="Times New Roman" w:hAnsi="Calibri" w:cs="Times New Roman"/>
                <w:color w:val="000000"/>
                <w:lang w:eastAsia="en-AU"/>
              </w:rPr>
              <w:t>.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Writing skilfully justifies the specific contention and interpretation</w:t>
            </w:r>
            <w:r w:rsidR="00DE3E28">
              <w:rPr>
                <w:rFonts w:ascii="Calibri" w:eastAsia="Times New Roman" w:hAnsi="Calibri" w:cs="Times New Roman"/>
                <w:color w:val="000000"/>
                <w:lang w:eastAsia="en-AU"/>
              </w:rPr>
              <w:t>.</w:t>
            </w:r>
          </w:p>
        </w:tc>
      </w:tr>
      <w:tr w:rsidR="004C1913" w:rsidRPr="004C1913">
        <w:trPr>
          <w:trHeight w:val="180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C1913" w:rsidRPr="004C1913" w:rsidRDefault="004C1913" w:rsidP="00574835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Expression (Writing)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Extended writing exploring the challenging issues and ideas in the text though using appropriate grammar, spelling and vocabulary</w:t>
            </w:r>
            <w:r w:rsidR="00DE3E28">
              <w:rPr>
                <w:rFonts w:ascii="Calibri" w:eastAsia="Times New Roman" w:hAnsi="Calibri" w:cs="Times New Roman"/>
                <w:color w:val="000000"/>
                <w:lang w:eastAsia="en-AU"/>
              </w:rPr>
              <w:t>.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Controlled writing exploring the challenging issues and ideas in the text though using appropriate grammar, spelling and vocabulary</w:t>
            </w:r>
            <w:r w:rsidR="00DE3E28">
              <w:rPr>
                <w:rFonts w:ascii="Calibri" w:eastAsia="Times New Roman" w:hAnsi="Calibri" w:cs="Times New Roman"/>
                <w:color w:val="000000"/>
                <w:lang w:eastAsia="en-AU"/>
              </w:rPr>
              <w:t>.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Use of written language to explore the complex issues explored in the text; including grammar, spelling, editing and vocabulary</w:t>
            </w:r>
            <w:r w:rsidR="00DE3E28">
              <w:rPr>
                <w:rFonts w:ascii="Calibri" w:eastAsia="Times New Roman" w:hAnsi="Calibri" w:cs="Times New Roman"/>
                <w:color w:val="000000"/>
                <w:lang w:eastAsia="en-AU"/>
              </w:rPr>
              <w:t>.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Use of the written language to argue an opinion relating to complex issues; including grammar, spelling, editing and vocabulary</w:t>
            </w:r>
            <w:r w:rsidR="00DE3E28">
              <w:rPr>
                <w:rFonts w:ascii="Calibri" w:eastAsia="Times New Roman" w:hAnsi="Calibri" w:cs="Times New Roman"/>
                <w:color w:val="000000"/>
                <w:lang w:eastAsia="en-AU"/>
              </w:rPr>
              <w:t>.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An expressive, fluent argument exploring the complex issues of the text.</w:t>
            </w:r>
          </w:p>
        </w:tc>
      </w:tr>
      <w:tr w:rsidR="004C1913" w:rsidRPr="004C1913">
        <w:trPr>
          <w:trHeight w:val="120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C1913" w:rsidRPr="004C1913" w:rsidRDefault="004C1913" w:rsidP="00574835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b/>
                <w:color w:val="000000"/>
                <w:lang w:eastAsia="en-AU"/>
              </w:rPr>
              <w:t>Essay Structure (Writing)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Clear structure utilising introduction, paragraphs and conclusion</w:t>
            </w:r>
            <w:r w:rsidR="00DE3E28">
              <w:rPr>
                <w:rFonts w:ascii="Calibri" w:eastAsia="Times New Roman" w:hAnsi="Calibri" w:cs="Times New Roman"/>
                <w:color w:val="000000"/>
                <w:lang w:eastAsia="en-AU"/>
              </w:rPr>
              <w:t>.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4C1913" w:rsidRPr="004C1913" w:rsidRDefault="00DE3E28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AU"/>
              </w:rPr>
              <w:t>Introduction, paragraphs and c</w:t>
            </w:r>
            <w:r w:rsidR="004C1913"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onclusion form a clear perspective</w:t>
            </w:r>
            <w:r>
              <w:rPr>
                <w:rFonts w:ascii="Calibri" w:eastAsia="Times New Roman" w:hAnsi="Calibri" w:cs="Times New Roman"/>
                <w:color w:val="000000"/>
                <w:lang w:eastAsia="en-AU"/>
              </w:rPr>
              <w:t>.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Introduction, paragraphs and conclusion work together to build a contention</w:t>
            </w:r>
            <w:r w:rsidR="00DE3E28">
              <w:rPr>
                <w:rFonts w:ascii="Calibri" w:eastAsia="Times New Roman" w:hAnsi="Calibri" w:cs="Times New Roman"/>
                <w:color w:val="000000"/>
                <w:lang w:eastAsia="en-AU"/>
              </w:rPr>
              <w:t>.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4C1913" w:rsidRPr="004C1913" w:rsidRDefault="004C1913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>Essay flows through appropriate stages that work towards developing the contention</w:t>
            </w:r>
            <w:r w:rsidR="00DE3E28">
              <w:rPr>
                <w:rFonts w:ascii="Calibri" w:eastAsia="Times New Roman" w:hAnsi="Calibri" w:cs="Times New Roman"/>
                <w:color w:val="000000"/>
                <w:lang w:eastAsia="en-AU"/>
              </w:rPr>
              <w:t>.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4C1913" w:rsidRPr="004C1913" w:rsidRDefault="00DE3E28" w:rsidP="004C1913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AU"/>
              </w:rPr>
              <w:t>Structure is used to emphasise</w:t>
            </w:r>
            <w:r w:rsidR="004C1913" w:rsidRPr="004C1913"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 the contention</w:t>
            </w:r>
            <w:r>
              <w:rPr>
                <w:rFonts w:ascii="Calibri" w:eastAsia="Times New Roman" w:hAnsi="Calibri" w:cs="Times New Roman"/>
                <w:color w:val="000000"/>
                <w:lang w:eastAsia="en-AU"/>
              </w:rPr>
              <w:t>.</w:t>
            </w:r>
            <w:bookmarkStart w:id="0" w:name="_GoBack"/>
            <w:bookmarkEnd w:id="0"/>
          </w:p>
        </w:tc>
      </w:tr>
    </w:tbl>
    <w:p w:rsidR="004C1913" w:rsidRDefault="004C1913"/>
    <w:p w:rsidR="004C1913" w:rsidRDefault="00DE3E28">
      <w:proofErr w:type="gramStart"/>
      <w:r>
        <w:t>Mark :</w:t>
      </w:r>
      <w:proofErr w:type="gramEnd"/>
      <w:r>
        <w:t xml:space="preserve">   Circle</w:t>
      </w:r>
    </w:p>
    <w:p w:rsidR="00DE3E28" w:rsidRDefault="00DE3E28"/>
    <w:p w:rsidR="00DE3E28" w:rsidRDefault="00DE3E28">
      <w:r>
        <w:tab/>
        <w:t xml:space="preserve">VL  </w:t>
      </w:r>
      <w:r>
        <w:tab/>
      </w:r>
      <w:r>
        <w:tab/>
      </w:r>
      <w:proofErr w:type="spellStart"/>
      <w:r>
        <w:t>VL</w:t>
      </w:r>
      <w:proofErr w:type="spellEnd"/>
      <w:r>
        <w:t>+</w:t>
      </w:r>
      <w:r>
        <w:tab/>
        <w:t xml:space="preserve">    L</w:t>
      </w:r>
      <w:r>
        <w:tab/>
        <w:t xml:space="preserve">    </w:t>
      </w:r>
      <w:proofErr w:type="spellStart"/>
      <w:r>
        <w:t>L</w:t>
      </w:r>
      <w:proofErr w:type="spellEnd"/>
      <w:r>
        <w:t>+</w:t>
      </w:r>
      <w:r>
        <w:tab/>
        <w:t xml:space="preserve">   </w:t>
      </w:r>
      <w:r>
        <w:tab/>
        <w:t xml:space="preserve"> M</w:t>
      </w:r>
      <w:r>
        <w:tab/>
      </w:r>
      <w:r>
        <w:tab/>
      </w:r>
      <w:proofErr w:type="spellStart"/>
      <w:r>
        <w:t>M</w:t>
      </w:r>
      <w:proofErr w:type="spellEnd"/>
      <w:r>
        <w:t xml:space="preserve">+       </w:t>
      </w:r>
      <w:r>
        <w:tab/>
      </w:r>
      <w:r>
        <w:tab/>
        <w:t>H</w:t>
      </w:r>
      <w:r>
        <w:tab/>
      </w:r>
      <w:r>
        <w:tab/>
      </w:r>
      <w:proofErr w:type="spellStart"/>
      <w:r>
        <w:t>H</w:t>
      </w:r>
      <w:proofErr w:type="spellEnd"/>
      <w:r>
        <w:t>+</w:t>
      </w:r>
      <w:r>
        <w:tab/>
      </w:r>
      <w:r>
        <w:tab/>
        <w:t>VH</w:t>
      </w:r>
      <w:r>
        <w:tab/>
      </w:r>
      <w:r>
        <w:tab/>
      </w:r>
      <w:proofErr w:type="spellStart"/>
      <w:r>
        <w:t>VH</w:t>
      </w:r>
      <w:proofErr w:type="spellEnd"/>
      <w:r>
        <w:t>+</w:t>
      </w:r>
    </w:p>
    <w:p w:rsidR="00DE3E28" w:rsidRDefault="00DE3E28"/>
    <w:p w:rsidR="00DE3E28" w:rsidRDefault="00DE3E28"/>
    <w:p w:rsidR="00DE3E28" w:rsidRDefault="00DE3E28">
      <w:r>
        <w:t>Comment</w:t>
      </w:r>
    </w:p>
    <w:p w:rsidR="00DE3E28" w:rsidRDefault="00DE3E28"/>
    <w:p w:rsidR="00DE3E28" w:rsidRDefault="00DE3E28"/>
    <w:p w:rsidR="00DE3E28" w:rsidRDefault="00DE3E28"/>
    <w:sectPr w:rsidR="00DE3E28" w:rsidSect="004C191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ufferaw">
    <w:altName w:val="Courier New"/>
    <w:charset w:val="00"/>
    <w:family w:val="script"/>
    <w:pitch w:val="variable"/>
    <w:sig w:usb0="00000001" w:usb1="00000048" w:usb2="00000000" w:usb3="00000000" w:csb0="000001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913"/>
    <w:rsid w:val="00096C13"/>
    <w:rsid w:val="000A5363"/>
    <w:rsid w:val="000C5C25"/>
    <w:rsid w:val="000E0CF0"/>
    <w:rsid w:val="00100242"/>
    <w:rsid w:val="00160E53"/>
    <w:rsid w:val="001C412D"/>
    <w:rsid w:val="00210288"/>
    <w:rsid w:val="0038231B"/>
    <w:rsid w:val="00413965"/>
    <w:rsid w:val="00444B77"/>
    <w:rsid w:val="004A72CE"/>
    <w:rsid w:val="004C1913"/>
    <w:rsid w:val="00574835"/>
    <w:rsid w:val="00591404"/>
    <w:rsid w:val="005A1AC8"/>
    <w:rsid w:val="0062011B"/>
    <w:rsid w:val="006D6C89"/>
    <w:rsid w:val="006E7D7D"/>
    <w:rsid w:val="00787488"/>
    <w:rsid w:val="007F53AA"/>
    <w:rsid w:val="0083256A"/>
    <w:rsid w:val="0085619A"/>
    <w:rsid w:val="008B066F"/>
    <w:rsid w:val="008D65E4"/>
    <w:rsid w:val="00900B72"/>
    <w:rsid w:val="0094600A"/>
    <w:rsid w:val="00985C41"/>
    <w:rsid w:val="009B7812"/>
    <w:rsid w:val="00A06E76"/>
    <w:rsid w:val="00A10911"/>
    <w:rsid w:val="00AE341F"/>
    <w:rsid w:val="00AE6F2B"/>
    <w:rsid w:val="00D030D6"/>
    <w:rsid w:val="00D1269E"/>
    <w:rsid w:val="00D3369B"/>
    <w:rsid w:val="00D61279"/>
    <w:rsid w:val="00D9001F"/>
    <w:rsid w:val="00DE3E28"/>
    <w:rsid w:val="00E12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01BB12-A064-45A2-A157-89277EAFB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34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72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Kimberley Pye</dc:creator>
  <cp:lastModifiedBy>WHITE, Alice(WHI)</cp:lastModifiedBy>
  <cp:revision>2</cp:revision>
  <cp:lastPrinted>2011-06-14T00:28:00Z</cp:lastPrinted>
  <dcterms:created xsi:type="dcterms:W3CDTF">2015-12-01T04:49:00Z</dcterms:created>
  <dcterms:modified xsi:type="dcterms:W3CDTF">2015-12-01T04:49:00Z</dcterms:modified>
</cp:coreProperties>
</file>